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22DD" w14:textId="3425FF3A" w:rsidR="001B56D9" w:rsidRPr="00FE4EBF" w:rsidRDefault="00A672A1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1A676" wp14:editId="4F6BDC8D">
                <wp:simplePos x="0" y="0"/>
                <wp:positionH relativeFrom="column">
                  <wp:posOffset>-592455</wp:posOffset>
                </wp:positionH>
                <wp:positionV relativeFrom="paragraph">
                  <wp:posOffset>339090</wp:posOffset>
                </wp:positionV>
                <wp:extent cx="6866255" cy="2795270"/>
                <wp:effectExtent l="0" t="0" r="10795" b="24130"/>
                <wp:wrapTopAndBottom/>
                <wp:docPr id="21066644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795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C5E456" w14:textId="77777777" w:rsidR="00A672A1" w:rsidRDefault="008454AB" w:rsidP="00A672A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224F5">
                              <w:rPr>
                                <w:rFonts w:ascii="Andika" w:hAnsi="Andika" w:cs="Andika"/>
                              </w:rPr>
                              <w:t xml:space="preserve">Verb tenses are used to indicate when the verb happened.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7FD5B32C" w14:textId="77777777" w:rsidR="00A672A1" w:rsidRDefault="008454AB" w:rsidP="00A672A1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most basic form of verbs in these tenses is called the “simple” form. </w:t>
                            </w:r>
                          </w:p>
                          <w:p w14:paraId="44478975" w14:textId="77777777" w:rsidR="00A672A1" w:rsidRDefault="008454AB" w:rsidP="00A672A1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Past</w:t>
                            </w:r>
                          </w:p>
                          <w:p w14:paraId="07712BB1" w14:textId="77777777" w:rsidR="00A672A1" w:rsidRDefault="008454AB" w:rsidP="00A672A1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The simple past tense is used to describe actions that happened in the past. It often ends in -ed for regular verbs.</w:t>
                            </w:r>
                          </w:p>
                          <w:p w14:paraId="1BA5E524" w14:textId="77777777" w:rsidR="00A672A1" w:rsidRDefault="008454AB" w:rsidP="00A672A1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store yesterday.</w:t>
                            </w:r>
                          </w:p>
                          <w:p w14:paraId="465466A0" w14:textId="77777777" w:rsidR="00A672A1" w:rsidRPr="008E355E" w:rsidRDefault="008454AB" w:rsidP="00A672A1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Simple Present</w:t>
                            </w:r>
                          </w:p>
                          <w:p w14:paraId="2EF1EC15" w14:textId="77777777" w:rsidR="00A672A1" w:rsidRDefault="008454AB" w:rsidP="00A672A1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>The simple present tense is used to describe actions that are happening now.</w:t>
                            </w:r>
                          </w:p>
                          <w:p w14:paraId="11FAA0F2" w14:textId="77777777" w:rsidR="00A672A1" w:rsidRPr="00A672A1" w:rsidRDefault="008454AB" w:rsidP="00A672A1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"He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plays</w:t>
                            </w: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 tennis."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0.1pt;margin-top:26.7pt;margin-left:-46.6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672A1" w:rsidP="00A672A1" w14:paraId="22A0FAA3" w14:textId="77777777">
                      <w:pPr>
                        <w:rPr>
                          <w:rFonts w:ascii="Andika" w:hAnsi="Andika" w:cs="Andika"/>
                        </w:rPr>
                      </w:pPr>
                      <w:r w:rsidRPr="003224F5">
                        <w:rPr>
                          <w:rFonts w:ascii="Andika" w:hAnsi="Andika" w:cs="Andika"/>
                        </w:rPr>
                        <w:t xml:space="preserve">Verb tenses are used to indicate when the verb happened. </w:t>
                      </w:r>
                      <w:r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:rsidR="00A672A1" w:rsidP="00A672A1" w14:paraId="14BBFFBB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most basic form of verbs in these tenses is called the “simple” form. </w:t>
                      </w:r>
                    </w:p>
                    <w:p w:rsidR="00A672A1" w:rsidP="00A672A1" w14:paraId="0B4E6B79" w14:textId="7777777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Past</w:t>
                      </w:r>
                    </w:p>
                    <w:p w:rsidR="00A672A1" w:rsidP="00A672A1" w14:paraId="5A7DBFD2" w14:textId="77777777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The simple past tense is used to describe actions that happened in the past. It often ends in -ed for regular verbs.</w:t>
                      </w:r>
                    </w:p>
                    <w:p w:rsidR="00A672A1" w:rsidP="00A672A1" w14:paraId="2534C457" w14:textId="77777777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store yesterday.</w:t>
                      </w:r>
                    </w:p>
                    <w:p w:rsidR="00A672A1" w:rsidRPr="008E355E" w:rsidP="00A672A1" w14:paraId="745D0A67" w14:textId="7777777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Simple Present</w:t>
                      </w:r>
                    </w:p>
                    <w:p w:rsidR="00A672A1" w:rsidP="00A672A1" w14:paraId="30651897" w14:textId="77777777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>The simple present tense is used to describe actions that are happening now.</w:t>
                      </w:r>
                    </w:p>
                    <w:p w:rsidR="00A672A1" w:rsidRPr="00A672A1" w:rsidP="00A672A1" w14:paraId="20BCE7D3" w14:textId="088B3C92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 xml:space="preserve">"He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plays</w:t>
                      </w:r>
                      <w:r w:rsidRPr="00CE6A65">
                        <w:rPr>
                          <w:rFonts w:ascii="Andika" w:hAnsi="Andika" w:cs="Andika"/>
                        </w:rPr>
                        <w:t xml:space="preserve"> tennis."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454AB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Simple present/past</w:t>
      </w:r>
      <w:r w:rsidR="008454AB">
        <w:rPr>
          <w:rFonts w:ascii="Andika" w:hAnsi="Andika" w:cs="Andika"/>
          <w:b/>
          <w:bCs/>
          <w:noProof/>
          <w:sz w:val="24"/>
          <w:szCs w:val="24"/>
        </w:rPr>
        <w:t xml:space="preserve"> verbs</w:t>
      </w:r>
      <w:r w:rsidR="008454AB" w:rsidRPr="009762B1">
        <w:rPr>
          <w:rFonts w:ascii="Andika" w:hAnsi="Andika" w:cs="Andika"/>
          <w:b/>
          <w:bCs/>
          <w:noProof/>
          <w:sz w:val="24"/>
          <w:szCs w:val="24"/>
        </w:rPr>
        <w:t>.</w:t>
      </w:r>
      <w:r w:rsidR="008454A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454AB" w:rsidRPr="00FE4EBF">
        <w:rPr>
          <w:rFonts w:ascii="Andika" w:hAnsi="Andika" w:cs="Andika"/>
          <w:noProof/>
          <w:sz w:val="20"/>
          <w:szCs w:val="16"/>
        </w:rPr>
        <w:br/>
      </w:r>
      <w:r w:rsidR="008454AB" w:rsidRPr="009762B1">
        <w:rPr>
          <w:rFonts w:ascii="Andika" w:hAnsi="Andika" w:cs="Andika"/>
          <w:noProof/>
          <w:sz w:val="20"/>
          <w:szCs w:val="16"/>
        </w:rPr>
        <w:t>Circle the verb in each sentence.</w:t>
      </w:r>
    </w:p>
    <w:p w14:paraId="567D6920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barks at the postman.</w:t>
      </w:r>
      <w:r w:rsidRPr="00FE4EBF">
        <w:rPr>
          <w:rFonts w:ascii="Andika" w:hAnsi="Andika" w:cs="Andika"/>
          <w:szCs w:val="22"/>
        </w:rPr>
        <w:t xml:space="preserve"> </w:t>
      </w:r>
    </w:p>
    <w:p w14:paraId="2436DF99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chef cooked a giant meal.</w:t>
      </w:r>
      <w:r w:rsidRPr="00FE4EBF">
        <w:rPr>
          <w:rFonts w:ascii="Andika" w:hAnsi="Andika" w:cs="Andika"/>
          <w:szCs w:val="22"/>
        </w:rPr>
        <w:t xml:space="preserve"> </w:t>
      </w:r>
    </w:p>
    <w:p w14:paraId="682CA46E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Farmers plant seeds in spring.</w:t>
      </w:r>
      <w:r w:rsidRPr="00FE4EBF">
        <w:rPr>
          <w:rFonts w:ascii="Andika" w:hAnsi="Andika" w:cs="Andika"/>
          <w:szCs w:val="22"/>
        </w:rPr>
        <w:t xml:space="preserve"> </w:t>
      </w:r>
    </w:p>
    <w:p w14:paraId="13AD047A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plane landed on the runway.</w:t>
      </w:r>
      <w:r w:rsidRPr="00FE4EBF">
        <w:rPr>
          <w:rFonts w:ascii="Andika" w:hAnsi="Andika" w:cs="Andika"/>
          <w:szCs w:val="22"/>
        </w:rPr>
        <w:t xml:space="preserve"> </w:t>
      </w:r>
    </w:p>
    <w:p w14:paraId="6F91811A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skips across the playground.</w:t>
      </w:r>
      <w:r w:rsidRPr="00FE4EBF">
        <w:rPr>
          <w:rFonts w:ascii="Andika" w:hAnsi="Andika" w:cs="Andika"/>
          <w:szCs w:val="22"/>
        </w:rPr>
        <w:t xml:space="preserve"> </w:t>
      </w:r>
    </w:p>
    <w:p w14:paraId="3C12B8E8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blew the leaves away.</w:t>
      </w:r>
      <w:r w:rsidRPr="00FE4EBF">
        <w:rPr>
          <w:rFonts w:ascii="Andika" w:hAnsi="Andika" w:cs="Andika"/>
          <w:szCs w:val="22"/>
        </w:rPr>
        <w:t xml:space="preserve"> </w:t>
      </w:r>
    </w:p>
    <w:p w14:paraId="354C7CDD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Fish swim in the deep blue sea.</w:t>
      </w:r>
      <w:r w:rsidRPr="00FE4EBF">
        <w:rPr>
          <w:rFonts w:ascii="Andika" w:hAnsi="Andika" w:cs="Andika"/>
          <w:szCs w:val="22"/>
        </w:rPr>
        <w:t xml:space="preserve"> </w:t>
      </w:r>
    </w:p>
    <w:p w14:paraId="525F094B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lost my yellow pencil.</w:t>
      </w:r>
      <w:r w:rsidRPr="00FE4EBF">
        <w:rPr>
          <w:rFonts w:ascii="Andika" w:hAnsi="Andika" w:cs="Andika"/>
          <w:szCs w:val="22"/>
        </w:rPr>
        <w:t xml:space="preserve"> </w:t>
      </w:r>
    </w:p>
    <w:p w14:paraId="22F46860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kicks the ball very hard.</w:t>
      </w:r>
      <w:r w:rsidRPr="00FE4EBF">
        <w:rPr>
          <w:rFonts w:ascii="Andika" w:hAnsi="Andika" w:cs="Andika"/>
          <w:szCs w:val="22"/>
        </w:rPr>
        <w:t xml:space="preserve"> </w:t>
      </w:r>
    </w:p>
    <w:p w14:paraId="1554F475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snow covered the mountains.</w:t>
      </w:r>
      <w:r w:rsidRPr="00FE4EBF">
        <w:rPr>
          <w:rFonts w:ascii="Andika" w:hAnsi="Andika" w:cs="Andika"/>
          <w:szCs w:val="22"/>
        </w:rPr>
        <w:t xml:space="preserve"> </w:t>
      </w:r>
    </w:p>
    <w:p w14:paraId="7732EE37" w14:textId="77777777" w:rsidR="001B56D9" w:rsidRPr="00FE4EBF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sing songs in the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77A2A6C6" w14:textId="509435D0" w:rsidR="000542AB" w:rsidRDefault="008454A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glass broke into tiny pieces.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0542AB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F89F" w14:textId="77777777" w:rsidR="008454AB" w:rsidRDefault="008454AB">
      <w:pPr>
        <w:spacing w:after="0" w:line="240" w:lineRule="auto"/>
      </w:pPr>
      <w:r>
        <w:separator/>
      </w:r>
    </w:p>
  </w:endnote>
  <w:endnote w:type="continuationSeparator" w:id="0">
    <w:p w14:paraId="3C5A62D9" w14:textId="77777777" w:rsidR="008454AB" w:rsidRDefault="00845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454AB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454AB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6ADC6" w14:textId="77777777" w:rsidR="008454AB" w:rsidRDefault="008454AB">
      <w:pPr>
        <w:spacing w:after="0" w:line="240" w:lineRule="auto"/>
      </w:pPr>
      <w:r>
        <w:separator/>
      </w:r>
    </w:p>
  </w:footnote>
  <w:footnote w:type="continuationSeparator" w:id="0">
    <w:p w14:paraId="3E92ABE9" w14:textId="77777777" w:rsidR="008454AB" w:rsidRDefault="00845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454AB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7F8E556" wp14:editId="22830576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0C44F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156C4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FA87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100A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2BB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7C4C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E16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EB5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CE6F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6244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D7D6B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50E5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7E8F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FE28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A2D8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0F9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2879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AC8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9EBD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E760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A6C7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4A90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E2B0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6C48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80FC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20CE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2A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2283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54084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3C7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D2D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C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62E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5888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16F1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E4E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6F1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6E89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4036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9461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A453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BEA5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C8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147F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F67A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F852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6510A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5034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7E1A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E9C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901C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FC53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D5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4C28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F010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5C41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B4BB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76F3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184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1620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B0B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0D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141D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C4E1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A0960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4A5F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02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A8B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9C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3A39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50C2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C469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5C99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66C4692">
      <w:start w:val="1"/>
      <w:numFmt w:val="decimal"/>
      <w:lvlText w:val="%1."/>
      <w:lvlJc w:val="left"/>
      <w:pPr>
        <w:ind w:left="720" w:hanging="360"/>
      </w:pPr>
    </w:lvl>
    <w:lvl w:ilvl="1" w:tplc="E340A0CC">
      <w:start w:val="1"/>
      <w:numFmt w:val="lowerLetter"/>
      <w:lvlText w:val="%2."/>
      <w:lvlJc w:val="left"/>
      <w:pPr>
        <w:ind w:left="1440" w:hanging="360"/>
      </w:pPr>
    </w:lvl>
    <w:lvl w:ilvl="2" w:tplc="309AEC6C" w:tentative="1">
      <w:start w:val="1"/>
      <w:numFmt w:val="lowerRoman"/>
      <w:lvlText w:val="%3."/>
      <w:lvlJc w:val="right"/>
      <w:pPr>
        <w:ind w:left="2160" w:hanging="180"/>
      </w:pPr>
    </w:lvl>
    <w:lvl w:ilvl="3" w:tplc="B3A09584" w:tentative="1">
      <w:start w:val="1"/>
      <w:numFmt w:val="decimal"/>
      <w:lvlText w:val="%4."/>
      <w:lvlJc w:val="left"/>
      <w:pPr>
        <w:ind w:left="2880" w:hanging="360"/>
      </w:pPr>
    </w:lvl>
    <w:lvl w:ilvl="4" w:tplc="9092A258" w:tentative="1">
      <w:start w:val="1"/>
      <w:numFmt w:val="lowerLetter"/>
      <w:lvlText w:val="%5."/>
      <w:lvlJc w:val="left"/>
      <w:pPr>
        <w:ind w:left="3600" w:hanging="360"/>
      </w:pPr>
    </w:lvl>
    <w:lvl w:ilvl="5" w:tplc="887EC43C" w:tentative="1">
      <w:start w:val="1"/>
      <w:numFmt w:val="lowerRoman"/>
      <w:lvlText w:val="%6."/>
      <w:lvlJc w:val="right"/>
      <w:pPr>
        <w:ind w:left="4320" w:hanging="180"/>
      </w:pPr>
    </w:lvl>
    <w:lvl w:ilvl="6" w:tplc="C5C0F000" w:tentative="1">
      <w:start w:val="1"/>
      <w:numFmt w:val="decimal"/>
      <w:lvlText w:val="%7."/>
      <w:lvlJc w:val="left"/>
      <w:pPr>
        <w:ind w:left="5040" w:hanging="360"/>
      </w:pPr>
    </w:lvl>
    <w:lvl w:ilvl="7" w:tplc="F5FC8266" w:tentative="1">
      <w:start w:val="1"/>
      <w:numFmt w:val="lowerLetter"/>
      <w:lvlText w:val="%8."/>
      <w:lvlJc w:val="left"/>
      <w:pPr>
        <w:ind w:left="5760" w:hanging="360"/>
      </w:pPr>
    </w:lvl>
    <w:lvl w:ilvl="8" w:tplc="E1BA3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961A0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06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561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CAC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A00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A2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1A17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CA8C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D8A5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0DF4C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8682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F4A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96DA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8CE1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F265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769E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884D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82C0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0E368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5EB8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586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04A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412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46A0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A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0092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7483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78EC0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72E3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6438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E26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CC6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FCB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34A3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90C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AEC0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E087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C4D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2480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D8CF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96F0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AE4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B64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CA1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583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C52A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6C9B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26B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CB4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4ADD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968F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489C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D006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1A32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A4F25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4222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299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05F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21C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A82A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C5B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2B0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587F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DC66B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CEB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AE7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8B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4E37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AC47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0F2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080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A81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B9964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76B6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744D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B6F2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2D9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F9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0AA8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FC90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A03A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1D362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447F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BEF4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6E3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B85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E8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3C44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E2FA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2B2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8912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63D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4D7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E73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482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80D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1AA2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20D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8067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CA12A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4CD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326F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2F4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423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3E8A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C883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D42F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0C57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0A5E304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EC58A5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076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63D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DCE2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A2AC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744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50AB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82CE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CB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DA2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6ABB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6DB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ACC1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AC23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1037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0DA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7E4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7D128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EA82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169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4F7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C092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14B9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2DE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FC0F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A8B5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A4CA5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66E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1CBC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E8F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D081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5242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70A5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765B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9ED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6952E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8E67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001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56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9606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3478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E85D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CBE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4E4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0B7E3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9A12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1A0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CF8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8AF9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5605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C68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B0FC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2C6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C2C6D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24AE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E01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B03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F474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F0D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232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12FC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0C47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34643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7E295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56A405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130589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463B2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516F88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BECD99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825AF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2646E8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F49809AC">
      <w:start w:val="1"/>
      <w:numFmt w:val="decimal"/>
      <w:lvlText w:val="%1."/>
      <w:lvlJc w:val="left"/>
      <w:pPr>
        <w:ind w:left="720" w:hanging="360"/>
      </w:pPr>
    </w:lvl>
    <w:lvl w:ilvl="1" w:tplc="5B6CC3F2">
      <w:start w:val="1"/>
      <w:numFmt w:val="lowerLetter"/>
      <w:lvlText w:val="%2."/>
      <w:lvlJc w:val="left"/>
      <w:pPr>
        <w:ind w:left="1440" w:hanging="360"/>
      </w:pPr>
    </w:lvl>
    <w:lvl w:ilvl="2" w:tplc="9A505A9C" w:tentative="1">
      <w:start w:val="1"/>
      <w:numFmt w:val="lowerRoman"/>
      <w:lvlText w:val="%3."/>
      <w:lvlJc w:val="right"/>
      <w:pPr>
        <w:ind w:left="2160" w:hanging="180"/>
      </w:pPr>
    </w:lvl>
    <w:lvl w:ilvl="3" w:tplc="8BB4F73A" w:tentative="1">
      <w:start w:val="1"/>
      <w:numFmt w:val="decimal"/>
      <w:lvlText w:val="%4."/>
      <w:lvlJc w:val="left"/>
      <w:pPr>
        <w:ind w:left="2880" w:hanging="360"/>
      </w:pPr>
    </w:lvl>
    <w:lvl w:ilvl="4" w:tplc="31FE38AA" w:tentative="1">
      <w:start w:val="1"/>
      <w:numFmt w:val="lowerLetter"/>
      <w:lvlText w:val="%5."/>
      <w:lvlJc w:val="left"/>
      <w:pPr>
        <w:ind w:left="3600" w:hanging="360"/>
      </w:pPr>
    </w:lvl>
    <w:lvl w:ilvl="5" w:tplc="621C5B06" w:tentative="1">
      <w:start w:val="1"/>
      <w:numFmt w:val="lowerRoman"/>
      <w:lvlText w:val="%6."/>
      <w:lvlJc w:val="right"/>
      <w:pPr>
        <w:ind w:left="4320" w:hanging="180"/>
      </w:pPr>
    </w:lvl>
    <w:lvl w:ilvl="6" w:tplc="8E82735A" w:tentative="1">
      <w:start w:val="1"/>
      <w:numFmt w:val="decimal"/>
      <w:lvlText w:val="%7."/>
      <w:lvlJc w:val="left"/>
      <w:pPr>
        <w:ind w:left="5040" w:hanging="360"/>
      </w:pPr>
    </w:lvl>
    <w:lvl w:ilvl="7" w:tplc="BD60AA3A" w:tentative="1">
      <w:start w:val="1"/>
      <w:numFmt w:val="lowerLetter"/>
      <w:lvlText w:val="%8."/>
      <w:lvlJc w:val="left"/>
      <w:pPr>
        <w:ind w:left="5760" w:hanging="360"/>
      </w:pPr>
    </w:lvl>
    <w:lvl w:ilvl="8" w:tplc="0B9CCC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EDFA4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24D1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4888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E408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44C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94B5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8484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647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D0E7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2B327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DED6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B66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B67E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A830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AA8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B2EE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FA6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B89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F3D03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B05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44F1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4AA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AAA9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CC10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A01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5A69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0802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C36A6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AA57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527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86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C15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AA8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F87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3009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5882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322C3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643C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A45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9E5D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9A97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80B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666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68E8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4CE4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73B42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D853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221A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8EE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845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020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38F8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3205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F2EA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B024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38FB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72C2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A612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E92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7670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CAE8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C49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1EB9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49606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AE86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CECA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748F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6CCA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0A37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206D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C38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BCCA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358F3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36992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454AB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2026-02-13T13:36:00Z</dcterms:modified>
</cp:coreProperties>
</file>